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71A" w:rsidRPr="00A015F4" w:rsidRDefault="00F5371A" w:rsidP="00F5371A">
      <w:pPr>
        <w:rPr>
          <w:b/>
          <w:color w:val="FF0000"/>
        </w:rPr>
      </w:pPr>
    </w:p>
    <w:p w:rsidR="00F5371A" w:rsidRPr="0040363E" w:rsidRDefault="00F5371A" w:rsidP="00F5371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36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Основы работы с MS </w:t>
      </w:r>
      <w:proofErr w:type="spellStart"/>
      <w:r w:rsidRPr="0040363E">
        <w:rPr>
          <w:rFonts w:ascii="Times New Roman" w:hAnsi="Times New Roman" w:cs="Times New Roman"/>
          <w:b/>
          <w:color w:val="FF0000"/>
          <w:sz w:val="24"/>
          <w:szCs w:val="24"/>
        </w:rPr>
        <w:t>Excel</w:t>
      </w:r>
      <w:proofErr w:type="spellEnd"/>
    </w:p>
    <w:p w:rsidR="0040363E" w:rsidRPr="0040363E" w:rsidRDefault="0040363E" w:rsidP="0040363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3E">
        <w:rPr>
          <w:rFonts w:ascii="Times New Roman" w:hAnsi="Times New Roman" w:cs="Times New Roman"/>
          <w:i/>
          <w:sz w:val="24"/>
          <w:szCs w:val="24"/>
        </w:rPr>
        <w:t xml:space="preserve">Объем аудиторной нагрузки - 72 учебных часа </w:t>
      </w:r>
    </w:p>
    <w:p w:rsidR="0040363E" w:rsidRPr="0040363E" w:rsidRDefault="0040363E" w:rsidP="0040363E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63E">
        <w:rPr>
          <w:rFonts w:ascii="Times New Roman" w:hAnsi="Times New Roman" w:cs="Times New Roman"/>
          <w:i/>
          <w:sz w:val="24"/>
          <w:szCs w:val="24"/>
        </w:rPr>
        <w:t>Форма обучения - очная (с отрывом от профессиональной деятельности)</w:t>
      </w:r>
    </w:p>
    <w:p w:rsidR="0040363E" w:rsidRDefault="0040363E" w:rsidP="004036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</w:rPr>
      </w:pPr>
    </w:p>
    <w:p w:rsidR="0040363E" w:rsidRPr="0040363E" w:rsidRDefault="0040363E" w:rsidP="004036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363E">
        <w:rPr>
          <w:rFonts w:ascii="Times New Roman" w:eastAsia="Calibri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40363E" w:rsidRPr="0040363E" w:rsidRDefault="0040363E" w:rsidP="004036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63E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40363E">
        <w:rPr>
          <w:rFonts w:ascii="Times New Roman" w:eastAsia="Calibri" w:hAnsi="Times New Roman" w:cs="Times New Roman"/>
          <w:sz w:val="24"/>
          <w:szCs w:val="24"/>
        </w:rPr>
        <w:t>совершенствование</w:t>
      </w:r>
      <w:r w:rsidRPr="0040363E">
        <w:rPr>
          <w:rFonts w:ascii="Times New Roman" w:eastAsia="Calibri" w:hAnsi="Times New Roman" w:cs="Times New Roman"/>
          <w:sz w:val="24"/>
          <w:szCs w:val="24"/>
        </w:rPr>
        <w:t xml:space="preserve"> имеющихся и формирование новых профессиональных компетенций в </w:t>
      </w:r>
      <w:r w:rsidRPr="0040363E">
        <w:rPr>
          <w:rFonts w:ascii="Times New Roman" w:eastAsia="Calibri" w:hAnsi="Times New Roman" w:cs="Times New Roman"/>
          <w:sz w:val="24"/>
          <w:szCs w:val="24"/>
        </w:rPr>
        <w:t>сфере информатизации государственного и муниципального управления</w:t>
      </w:r>
      <w:r w:rsidRPr="0040363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0363E" w:rsidRDefault="0040363E" w:rsidP="004036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363E" w:rsidRPr="0040363E" w:rsidRDefault="0040363E" w:rsidP="004036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40363E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содержание:</w:t>
      </w:r>
    </w:p>
    <w:p w:rsidR="00F5371A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Основы работы в</w:t>
      </w:r>
      <w:r w:rsidR="00F5371A" w:rsidRPr="0040363E">
        <w:rPr>
          <w:rFonts w:ascii="Times New Roman" w:hAnsi="Times New Roman" w:cs="Times New Roman"/>
          <w:sz w:val="24"/>
          <w:szCs w:val="24"/>
        </w:rPr>
        <w:t xml:space="preserve"> MICROSOFT EXCEL</w:t>
      </w:r>
      <w:r w:rsidRPr="004036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Основные возможности табличного процессора.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Печать табличных документов.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Технология обработки и анализа экономической информации.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Графическое представление данных.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Списки и базы данных.</w:t>
      </w:r>
    </w:p>
    <w:p w:rsidR="00F5371A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Фильтрация данных.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Формирование итогов.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Анализ данных.</w:t>
      </w:r>
    </w:p>
    <w:p w:rsidR="00F5371A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 xml:space="preserve">Обработка данных с помощью встроенных функций </w:t>
      </w:r>
      <w:r w:rsidR="00F5371A" w:rsidRPr="0040363E">
        <w:rPr>
          <w:rFonts w:ascii="Times New Roman" w:hAnsi="Times New Roman" w:cs="Times New Roman"/>
          <w:sz w:val="24"/>
          <w:szCs w:val="24"/>
        </w:rPr>
        <w:t>EXCEL</w:t>
      </w:r>
      <w:r w:rsidRPr="0040363E">
        <w:rPr>
          <w:rFonts w:ascii="Times New Roman" w:hAnsi="Times New Roman" w:cs="Times New Roman"/>
          <w:sz w:val="24"/>
          <w:szCs w:val="24"/>
        </w:rPr>
        <w:t>.</w:t>
      </w:r>
    </w:p>
    <w:p w:rsidR="0040363E" w:rsidRPr="0040363E" w:rsidRDefault="0040363E" w:rsidP="0040363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0363E">
        <w:rPr>
          <w:rFonts w:ascii="Times New Roman" w:hAnsi="Times New Roman" w:cs="Times New Roman"/>
          <w:sz w:val="24"/>
          <w:szCs w:val="24"/>
        </w:rPr>
        <w:t>Технология применения встроенных функций.</w:t>
      </w:r>
    </w:p>
    <w:sectPr w:rsidR="0040363E" w:rsidRPr="0040363E" w:rsidSect="0040363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38ED"/>
    <w:multiLevelType w:val="hybridMultilevel"/>
    <w:tmpl w:val="29088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6A40"/>
    <w:multiLevelType w:val="hybridMultilevel"/>
    <w:tmpl w:val="EF229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A1A9B"/>
    <w:multiLevelType w:val="multilevel"/>
    <w:tmpl w:val="EA42990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EC"/>
    <w:rsid w:val="00152846"/>
    <w:rsid w:val="0040363E"/>
    <w:rsid w:val="007F754C"/>
    <w:rsid w:val="009C02C0"/>
    <w:rsid w:val="00A015F4"/>
    <w:rsid w:val="00BA63EC"/>
    <w:rsid w:val="00F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0767"/>
  <w15:chartTrackingRefBased/>
  <w15:docId w15:val="{B57C27C9-935D-4D42-8FEE-322501AB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Куницина Анна Дмитриевна</dc:creator>
  <cp:keywords/>
  <dc:description/>
  <cp:lastModifiedBy>Булавинцева Марина Георгиевна</cp:lastModifiedBy>
  <cp:revision>7</cp:revision>
  <dcterms:created xsi:type="dcterms:W3CDTF">2016-07-19T12:08:00Z</dcterms:created>
  <dcterms:modified xsi:type="dcterms:W3CDTF">2016-07-28T07:49:00Z</dcterms:modified>
</cp:coreProperties>
</file>